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4F5" w:rsidRDefault="00226211" w:rsidP="00226211">
      <w:pPr>
        <w:tabs>
          <w:tab w:val="left" w:pos="0"/>
          <w:tab w:val="left" w:pos="142"/>
          <w:tab w:val="left" w:pos="284"/>
          <w:tab w:val="left" w:pos="4962"/>
        </w:tabs>
        <w:suppressAutoHyphens/>
        <w:ind w:firstLine="540"/>
        <w:jc w:val="both"/>
        <w:rPr>
          <w:sz w:val="28"/>
          <w:szCs w:val="28"/>
        </w:rPr>
      </w:pPr>
      <w:r w:rsidRPr="00226211">
        <w:rPr>
          <w:sz w:val="28"/>
          <w:szCs w:val="28"/>
        </w:rPr>
        <w:t>Выписка из протокола</w:t>
      </w:r>
      <w:r>
        <w:t xml:space="preserve"> </w:t>
      </w:r>
      <w:r>
        <w:rPr>
          <w:sz w:val="28"/>
          <w:szCs w:val="28"/>
        </w:rPr>
        <w:t>о признании претендентов участниками аукциона</w:t>
      </w:r>
    </w:p>
    <w:p w:rsidR="003D74F5" w:rsidRDefault="003D74F5" w:rsidP="00226211">
      <w:pPr>
        <w:tabs>
          <w:tab w:val="left" w:pos="0"/>
          <w:tab w:val="left" w:pos="142"/>
          <w:tab w:val="left" w:pos="284"/>
          <w:tab w:val="left" w:pos="4962"/>
        </w:tabs>
        <w:suppressAutoHyphens/>
        <w:ind w:firstLine="540"/>
        <w:jc w:val="both"/>
        <w:rPr>
          <w:sz w:val="28"/>
          <w:szCs w:val="28"/>
        </w:rPr>
      </w:pPr>
    </w:p>
    <w:p w:rsidR="00226211" w:rsidRDefault="00226211" w:rsidP="00226211">
      <w:pPr>
        <w:tabs>
          <w:tab w:val="left" w:pos="0"/>
          <w:tab w:val="left" w:pos="142"/>
          <w:tab w:val="left" w:pos="284"/>
          <w:tab w:val="left" w:pos="4962"/>
        </w:tabs>
        <w:suppressAutoHyphens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от 02.12.2019 по лоту № 1 по </w:t>
      </w:r>
      <w:r w:rsidRPr="00A322E3">
        <w:rPr>
          <w:sz w:val="28"/>
          <w:szCs w:val="28"/>
        </w:rPr>
        <w:t xml:space="preserve">продаже муниципального имущества </w:t>
      </w:r>
      <w:r>
        <w:rPr>
          <w:sz w:val="28"/>
          <w:szCs w:val="28"/>
        </w:rPr>
        <w:t>посредством публичного предложения</w:t>
      </w:r>
      <w:r>
        <w:rPr>
          <w:sz w:val="28"/>
          <w:szCs w:val="28"/>
        </w:rPr>
        <w:t xml:space="preserve"> -</w:t>
      </w:r>
      <w:r w:rsidRPr="00226211">
        <w:rPr>
          <w:sz w:val="28"/>
          <w:szCs w:val="28"/>
        </w:rPr>
        <w:t xml:space="preserve"> </w:t>
      </w:r>
      <w:r w:rsidRPr="00FD3368">
        <w:rPr>
          <w:sz w:val="28"/>
          <w:szCs w:val="28"/>
          <w:lang w:val="en-US"/>
        </w:rPr>
        <w:t>FORD</w:t>
      </w:r>
      <w:r w:rsidRPr="00FD3368">
        <w:rPr>
          <w:sz w:val="28"/>
          <w:szCs w:val="28"/>
        </w:rPr>
        <w:t xml:space="preserve"> ФОРД «ФОКУС» идентификационный номер (</w:t>
      </w:r>
      <w:r w:rsidRPr="00FD3368">
        <w:rPr>
          <w:sz w:val="28"/>
          <w:szCs w:val="28"/>
          <w:lang w:val="en-US"/>
        </w:rPr>
        <w:t>VIN</w:t>
      </w:r>
      <w:r w:rsidRPr="00FD3368">
        <w:rPr>
          <w:sz w:val="28"/>
          <w:szCs w:val="28"/>
        </w:rPr>
        <w:t xml:space="preserve">) </w:t>
      </w:r>
      <w:r w:rsidRPr="00FD3368">
        <w:rPr>
          <w:sz w:val="28"/>
          <w:szCs w:val="28"/>
          <w:lang w:val="en-US"/>
        </w:rPr>
        <w:t>X</w:t>
      </w:r>
      <w:r w:rsidRPr="00FD3368">
        <w:rPr>
          <w:sz w:val="28"/>
          <w:szCs w:val="28"/>
        </w:rPr>
        <w:t>9</w:t>
      </w:r>
      <w:r w:rsidRPr="00FD3368">
        <w:rPr>
          <w:sz w:val="28"/>
          <w:szCs w:val="28"/>
          <w:lang w:val="en-US"/>
        </w:rPr>
        <w:t>FMXXEEBMCT</w:t>
      </w:r>
      <w:r w:rsidRPr="00FD3368">
        <w:rPr>
          <w:sz w:val="28"/>
          <w:szCs w:val="28"/>
        </w:rPr>
        <w:t>76027</w:t>
      </w:r>
      <w:r>
        <w:rPr>
          <w:sz w:val="28"/>
          <w:szCs w:val="28"/>
        </w:rPr>
        <w:t xml:space="preserve">, назначенный на </w:t>
      </w:r>
      <w:r w:rsidRPr="001E2461">
        <w:rPr>
          <w:sz w:val="28"/>
          <w:szCs w:val="28"/>
        </w:rPr>
        <w:t xml:space="preserve"> </w:t>
      </w:r>
      <w:r w:rsidRPr="001E2461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0</w:t>
      </w:r>
      <w:r w:rsidRPr="001E2461">
        <w:rPr>
          <w:b/>
          <w:sz w:val="28"/>
          <w:szCs w:val="28"/>
        </w:rPr>
        <w:t xml:space="preserve">4» </w:t>
      </w:r>
      <w:r>
        <w:rPr>
          <w:b/>
          <w:sz w:val="28"/>
          <w:szCs w:val="28"/>
        </w:rPr>
        <w:t>дека</w:t>
      </w:r>
      <w:r w:rsidRPr="001E2461">
        <w:rPr>
          <w:b/>
          <w:sz w:val="28"/>
          <w:szCs w:val="28"/>
        </w:rPr>
        <w:t>бря 2019 года</w:t>
      </w:r>
      <w:r>
        <w:rPr>
          <w:b/>
          <w:sz w:val="28"/>
          <w:szCs w:val="28"/>
        </w:rPr>
        <w:t>.</w:t>
      </w:r>
    </w:p>
    <w:p w:rsidR="003D74F5" w:rsidRDefault="003D74F5" w:rsidP="003D74F5">
      <w:pPr>
        <w:pStyle w:val="a3"/>
        <w:tabs>
          <w:tab w:val="left" w:pos="5194"/>
        </w:tabs>
        <w:ind w:left="540"/>
      </w:pPr>
    </w:p>
    <w:p w:rsidR="003D74F5" w:rsidRPr="000E0461" w:rsidRDefault="003D74F5" w:rsidP="003D74F5">
      <w:pPr>
        <w:pStyle w:val="a3"/>
        <w:tabs>
          <w:tab w:val="left" w:pos="5194"/>
        </w:tabs>
      </w:pPr>
      <w:r>
        <w:t>2.</w:t>
      </w:r>
      <w:r w:rsidRPr="000E0461">
        <w:t>Аукционная комиссия решила</w:t>
      </w:r>
      <w:r>
        <w:t xml:space="preserve"> признать аукцион состоявшимся</w:t>
      </w:r>
      <w:r>
        <w:t>.</w:t>
      </w:r>
    </w:p>
    <w:p w:rsidR="00226211" w:rsidRPr="00392592" w:rsidRDefault="00226211" w:rsidP="00226211">
      <w:pPr>
        <w:pStyle w:val="a3"/>
        <w:tabs>
          <w:tab w:val="left" w:pos="5194"/>
        </w:tabs>
        <w:rPr>
          <w:szCs w:val="28"/>
        </w:rPr>
      </w:pPr>
      <w:r w:rsidRPr="00392592">
        <w:rPr>
          <w:szCs w:val="28"/>
        </w:rPr>
        <w:t>2.2.</w:t>
      </w:r>
      <w:r>
        <w:rPr>
          <w:color w:val="000000" w:themeColor="text1"/>
        </w:rPr>
        <w:t xml:space="preserve"> Отказать в допуске к участию в Аукционе:</w:t>
      </w:r>
    </w:p>
    <w:p w:rsidR="00226211" w:rsidRPr="00392592" w:rsidRDefault="00226211" w:rsidP="00226211">
      <w:pPr>
        <w:pStyle w:val="a3"/>
        <w:tabs>
          <w:tab w:val="left" w:pos="5194"/>
        </w:tabs>
        <w:rPr>
          <w:szCs w:val="28"/>
        </w:rPr>
      </w:pPr>
    </w:p>
    <w:tbl>
      <w:tblPr>
        <w:tblStyle w:val="a5"/>
        <w:tblW w:w="9272" w:type="dxa"/>
        <w:tblLook w:val="04A0" w:firstRow="1" w:lastRow="0" w:firstColumn="1" w:lastColumn="0" w:noHBand="0" w:noVBand="1"/>
      </w:tblPr>
      <w:tblGrid>
        <w:gridCol w:w="1919"/>
        <w:gridCol w:w="1814"/>
        <w:gridCol w:w="2268"/>
        <w:gridCol w:w="1856"/>
        <w:gridCol w:w="1415"/>
      </w:tblGrid>
      <w:tr w:rsidR="00226211" w:rsidTr="00D93C68">
        <w:trPr>
          <w:trHeight w:val="575"/>
        </w:trPr>
        <w:tc>
          <w:tcPr>
            <w:tcW w:w="1919" w:type="dxa"/>
          </w:tcPr>
          <w:p w:rsidR="00226211" w:rsidRPr="00392592" w:rsidRDefault="00226211" w:rsidP="00D93C68">
            <w:pPr>
              <w:tabs>
                <w:tab w:val="left" w:pos="3119"/>
              </w:tabs>
              <w:suppressAutoHyphens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зарегистрирован</w:t>
            </w:r>
            <w:proofErr w:type="gramEnd"/>
            <w:r>
              <w:rPr>
                <w:sz w:val="24"/>
                <w:szCs w:val="24"/>
              </w:rPr>
              <w:t xml:space="preserve"> под номером</w:t>
            </w:r>
            <w:r w:rsidRPr="0039259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</w:tcPr>
          <w:p w:rsidR="00226211" w:rsidRPr="00392592" w:rsidRDefault="00226211" w:rsidP="00D93C68">
            <w:pPr>
              <w:tabs>
                <w:tab w:val="left" w:pos="3119"/>
              </w:tabs>
              <w:suppressAutoHyphens/>
              <w:jc w:val="both"/>
              <w:rPr>
                <w:sz w:val="24"/>
                <w:szCs w:val="24"/>
              </w:rPr>
            </w:pPr>
            <w:r w:rsidRPr="00392592">
              <w:rPr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</w:tcPr>
          <w:p w:rsidR="00226211" w:rsidRDefault="00226211" w:rsidP="00D93C68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1856" w:type="dxa"/>
          </w:tcPr>
          <w:p w:rsidR="00226211" w:rsidRPr="00392592" w:rsidRDefault="00226211" w:rsidP="00D93C68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Поступление задатка на счет Организатора аукциона</w:t>
            </w:r>
          </w:p>
        </w:tc>
        <w:tc>
          <w:tcPr>
            <w:tcW w:w="1415" w:type="dxa"/>
          </w:tcPr>
          <w:p w:rsidR="00226211" w:rsidRDefault="00226211" w:rsidP="00D93C68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 в допуске/</w:t>
            </w:r>
          </w:p>
          <w:p w:rsidR="00226211" w:rsidRDefault="00226211" w:rsidP="00D93C68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отказа</w:t>
            </w:r>
          </w:p>
        </w:tc>
      </w:tr>
      <w:tr w:rsidR="00226211" w:rsidRPr="00392592" w:rsidTr="00D93C68">
        <w:tc>
          <w:tcPr>
            <w:tcW w:w="1919" w:type="dxa"/>
          </w:tcPr>
          <w:p w:rsidR="00226211" w:rsidRPr="00392592" w:rsidRDefault="00226211" w:rsidP="00D93C68">
            <w:pPr>
              <w:tabs>
                <w:tab w:val="left" w:pos="3119"/>
              </w:tabs>
              <w:suppressAutoHyphens/>
              <w:jc w:val="both"/>
              <w:rPr>
                <w:sz w:val="24"/>
                <w:szCs w:val="24"/>
              </w:rPr>
            </w:pPr>
            <w:r w:rsidRPr="00392592">
              <w:rPr>
                <w:sz w:val="24"/>
                <w:szCs w:val="24"/>
              </w:rPr>
              <w:t>16</w:t>
            </w:r>
          </w:p>
        </w:tc>
        <w:tc>
          <w:tcPr>
            <w:tcW w:w="1814" w:type="dxa"/>
          </w:tcPr>
          <w:p w:rsidR="00226211" w:rsidRPr="00392592" w:rsidRDefault="00226211" w:rsidP="00D93C68">
            <w:pPr>
              <w:tabs>
                <w:tab w:val="left" w:pos="3119"/>
              </w:tabs>
              <w:suppressAutoHyphens/>
              <w:jc w:val="both"/>
              <w:rPr>
                <w:sz w:val="24"/>
                <w:szCs w:val="24"/>
              </w:rPr>
            </w:pPr>
            <w:proofErr w:type="spellStart"/>
            <w:r w:rsidRPr="00392592">
              <w:rPr>
                <w:sz w:val="24"/>
                <w:szCs w:val="24"/>
              </w:rPr>
              <w:t>Лунгу</w:t>
            </w:r>
            <w:proofErr w:type="spellEnd"/>
            <w:r w:rsidRPr="00392592">
              <w:rPr>
                <w:sz w:val="24"/>
                <w:szCs w:val="24"/>
              </w:rPr>
              <w:t xml:space="preserve"> Никита Иванович</w:t>
            </w:r>
          </w:p>
        </w:tc>
        <w:tc>
          <w:tcPr>
            <w:tcW w:w="2268" w:type="dxa"/>
          </w:tcPr>
          <w:p w:rsidR="00226211" w:rsidRDefault="00226211" w:rsidP="00D93C68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допущен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 участию в продаже имущества посредством публичного предложения</w:t>
            </w:r>
          </w:p>
          <w:p w:rsidR="00226211" w:rsidRDefault="00226211" w:rsidP="00D93C68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226211" w:rsidRPr="00392592" w:rsidRDefault="00226211" w:rsidP="00D93C68">
            <w:pPr>
              <w:tabs>
                <w:tab w:val="left" w:pos="3119"/>
              </w:tabs>
              <w:suppressAutoHyphens/>
              <w:jc w:val="both"/>
              <w:rPr>
                <w:sz w:val="24"/>
                <w:szCs w:val="24"/>
              </w:rPr>
            </w:pPr>
            <w:r w:rsidRPr="00392592">
              <w:rPr>
                <w:sz w:val="24"/>
                <w:szCs w:val="24"/>
              </w:rPr>
              <w:t>Не достаточно средств на счету № 19.03308.01901-VA</w:t>
            </w:r>
          </w:p>
        </w:tc>
        <w:tc>
          <w:tcPr>
            <w:tcW w:w="1415" w:type="dxa"/>
          </w:tcPr>
          <w:p w:rsidR="00226211" w:rsidRDefault="00226211" w:rsidP="00D93C68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26211" w:rsidRDefault="00226211" w:rsidP="00D93C68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Отклонена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оператором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26211" w:rsidRPr="00392592" w:rsidRDefault="00226211" w:rsidP="00226211">
      <w:pPr>
        <w:pStyle w:val="a3"/>
        <w:tabs>
          <w:tab w:val="left" w:pos="5194"/>
        </w:tabs>
        <w:rPr>
          <w:sz w:val="24"/>
          <w:szCs w:val="24"/>
        </w:rPr>
      </w:pPr>
    </w:p>
    <w:p w:rsidR="00226211" w:rsidRDefault="00226211" w:rsidP="00226211">
      <w:pPr>
        <w:pStyle w:val="a3"/>
        <w:tabs>
          <w:tab w:val="left" w:pos="5194"/>
        </w:tabs>
      </w:pPr>
      <w:r>
        <w:rPr>
          <w:color w:val="000000"/>
          <w:szCs w:val="28"/>
        </w:rPr>
        <w:t xml:space="preserve">2.3. </w:t>
      </w:r>
      <w:r>
        <w:t>Заявки, отозванными претендентами – нет.</w:t>
      </w:r>
    </w:p>
    <w:p w:rsidR="00226211" w:rsidRDefault="00226211" w:rsidP="00226211">
      <w:pPr>
        <w:tabs>
          <w:tab w:val="left" w:pos="3119"/>
        </w:tabs>
        <w:suppressAutoHyphens/>
        <w:ind w:firstLine="540"/>
        <w:jc w:val="both"/>
        <w:rPr>
          <w:color w:val="000000"/>
          <w:sz w:val="28"/>
          <w:szCs w:val="28"/>
        </w:rPr>
      </w:pPr>
    </w:p>
    <w:p w:rsidR="00226211" w:rsidRDefault="00226211" w:rsidP="00226211">
      <w:pPr>
        <w:tabs>
          <w:tab w:val="left" w:pos="0"/>
          <w:tab w:val="left" w:pos="142"/>
          <w:tab w:val="left" w:pos="284"/>
          <w:tab w:val="left" w:pos="4962"/>
        </w:tabs>
        <w:suppressAutoHyphens/>
        <w:ind w:firstLine="540"/>
        <w:jc w:val="both"/>
        <w:rPr>
          <w:sz w:val="28"/>
          <w:szCs w:val="28"/>
        </w:rPr>
      </w:pPr>
    </w:p>
    <w:p w:rsidR="00226211" w:rsidRDefault="00226211" w:rsidP="00226211">
      <w:pPr>
        <w:tabs>
          <w:tab w:val="left" w:pos="0"/>
          <w:tab w:val="left" w:pos="142"/>
          <w:tab w:val="left" w:pos="284"/>
          <w:tab w:val="left" w:pos="4962"/>
        </w:tabs>
        <w:suppressAutoHyphens/>
        <w:ind w:firstLine="540"/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4876" w:tblpY="-12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2410"/>
      </w:tblGrid>
      <w:tr w:rsidR="00226211" w:rsidRPr="00A01E43" w:rsidTr="00D93C68">
        <w:trPr>
          <w:trHeight w:val="429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6211" w:rsidRPr="00A01E43" w:rsidRDefault="00226211" w:rsidP="00D93C68">
            <w:pPr>
              <w:tabs>
                <w:tab w:val="left" w:pos="5194"/>
              </w:tabs>
              <w:jc w:val="center"/>
              <w:rPr>
                <w:sz w:val="28"/>
                <w:szCs w:val="28"/>
              </w:rPr>
            </w:pPr>
            <w:r w:rsidRPr="00A01E43">
              <w:rPr>
                <w:sz w:val="28"/>
                <w:szCs w:val="28"/>
              </w:rPr>
              <w:t xml:space="preserve">    </w:t>
            </w:r>
          </w:p>
          <w:p w:rsidR="00226211" w:rsidRPr="00A01E43" w:rsidRDefault="00226211" w:rsidP="00D93C68">
            <w:pPr>
              <w:tabs>
                <w:tab w:val="left" w:pos="5194"/>
              </w:tabs>
              <w:ind w:left="-250"/>
              <w:jc w:val="center"/>
              <w:rPr>
                <w:sz w:val="28"/>
                <w:szCs w:val="28"/>
              </w:rPr>
            </w:pPr>
            <w:r w:rsidRPr="00A01E43">
              <w:rPr>
                <w:sz w:val="28"/>
                <w:szCs w:val="28"/>
              </w:rPr>
              <w:t xml:space="preserve">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211" w:rsidRPr="00A01E43" w:rsidRDefault="00226211" w:rsidP="00D93C68">
            <w:pPr>
              <w:tabs>
                <w:tab w:val="left" w:pos="519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Г.Г. Хасанова</w:t>
            </w:r>
          </w:p>
        </w:tc>
      </w:tr>
      <w:tr w:rsidR="00226211" w:rsidRPr="00A01E43" w:rsidTr="00D93C68">
        <w:trPr>
          <w:trHeight w:val="374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6211" w:rsidRPr="00A01E43" w:rsidRDefault="00226211" w:rsidP="00D93C68">
            <w:pPr>
              <w:tabs>
                <w:tab w:val="left" w:pos="5194"/>
              </w:tabs>
              <w:rPr>
                <w:sz w:val="28"/>
                <w:szCs w:val="28"/>
              </w:rPr>
            </w:pPr>
          </w:p>
          <w:p w:rsidR="00226211" w:rsidRDefault="00226211" w:rsidP="00D93C68">
            <w:pPr>
              <w:tabs>
                <w:tab w:val="left" w:pos="5194"/>
              </w:tabs>
              <w:rPr>
                <w:sz w:val="28"/>
                <w:szCs w:val="28"/>
              </w:rPr>
            </w:pPr>
          </w:p>
          <w:p w:rsidR="00226211" w:rsidRDefault="00226211" w:rsidP="00D93C68">
            <w:pPr>
              <w:tabs>
                <w:tab w:val="left" w:pos="5194"/>
              </w:tabs>
              <w:rPr>
                <w:sz w:val="28"/>
                <w:szCs w:val="28"/>
              </w:rPr>
            </w:pPr>
          </w:p>
          <w:p w:rsidR="00226211" w:rsidRDefault="00226211" w:rsidP="00D93C68">
            <w:pPr>
              <w:tabs>
                <w:tab w:val="left" w:pos="5194"/>
              </w:tabs>
              <w:rPr>
                <w:sz w:val="28"/>
                <w:szCs w:val="28"/>
              </w:rPr>
            </w:pPr>
          </w:p>
          <w:p w:rsidR="00226211" w:rsidRPr="00A01E43" w:rsidRDefault="00226211" w:rsidP="00D93C68">
            <w:pPr>
              <w:tabs>
                <w:tab w:val="left" w:pos="5194"/>
              </w:tabs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211" w:rsidRPr="00A01E43" w:rsidRDefault="00226211" w:rsidP="00D93C68">
            <w:pPr>
              <w:tabs>
                <w:tab w:val="left" w:pos="5194"/>
              </w:tabs>
              <w:rPr>
                <w:sz w:val="28"/>
                <w:szCs w:val="28"/>
              </w:rPr>
            </w:pPr>
            <w:r w:rsidRPr="00A01E43">
              <w:rPr>
                <w:sz w:val="28"/>
                <w:szCs w:val="28"/>
              </w:rPr>
              <w:t xml:space="preserve"> </w:t>
            </w:r>
            <w:proofErr w:type="spellStart"/>
            <w:r w:rsidRPr="00A01E43">
              <w:rPr>
                <w:sz w:val="28"/>
                <w:szCs w:val="28"/>
              </w:rPr>
              <w:t>И.Т.Хадиев</w:t>
            </w:r>
            <w:proofErr w:type="spellEnd"/>
          </w:p>
        </w:tc>
      </w:tr>
      <w:tr w:rsidR="00226211" w:rsidRPr="00A01E43" w:rsidTr="00D93C68">
        <w:trPr>
          <w:trHeight w:val="560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6211" w:rsidRPr="00A01E43" w:rsidRDefault="00226211" w:rsidP="00D93C68">
            <w:pPr>
              <w:tabs>
                <w:tab w:val="left" w:pos="5194"/>
              </w:tabs>
              <w:rPr>
                <w:sz w:val="28"/>
                <w:szCs w:val="28"/>
              </w:rPr>
            </w:pPr>
          </w:p>
          <w:p w:rsidR="00226211" w:rsidRPr="00A01E43" w:rsidRDefault="00226211" w:rsidP="00D93C68">
            <w:pPr>
              <w:tabs>
                <w:tab w:val="left" w:pos="5194"/>
              </w:tabs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211" w:rsidRPr="00A01E43" w:rsidRDefault="00226211" w:rsidP="00D93C68">
            <w:pPr>
              <w:tabs>
                <w:tab w:val="left" w:pos="5194"/>
              </w:tabs>
              <w:rPr>
                <w:sz w:val="28"/>
                <w:szCs w:val="28"/>
              </w:rPr>
            </w:pPr>
            <w:r w:rsidRPr="00A01E43">
              <w:rPr>
                <w:sz w:val="28"/>
                <w:szCs w:val="28"/>
              </w:rPr>
              <w:t xml:space="preserve"> </w:t>
            </w:r>
            <w:proofErr w:type="spellStart"/>
            <w:r w:rsidRPr="00A01E43">
              <w:rPr>
                <w:sz w:val="28"/>
                <w:szCs w:val="28"/>
              </w:rPr>
              <w:t>Р.М.Сахабиева</w:t>
            </w:r>
            <w:proofErr w:type="spellEnd"/>
          </w:p>
        </w:tc>
      </w:tr>
      <w:tr w:rsidR="00226211" w:rsidRPr="00A01E43" w:rsidTr="00D93C68">
        <w:trPr>
          <w:trHeight w:val="450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6211" w:rsidRDefault="00226211" w:rsidP="00D93C68">
            <w:pPr>
              <w:tabs>
                <w:tab w:val="left" w:pos="5194"/>
              </w:tabs>
              <w:rPr>
                <w:sz w:val="28"/>
                <w:szCs w:val="28"/>
              </w:rPr>
            </w:pPr>
          </w:p>
          <w:p w:rsidR="00226211" w:rsidRPr="00A01E43" w:rsidRDefault="00226211" w:rsidP="00D93C68">
            <w:pPr>
              <w:tabs>
                <w:tab w:val="left" w:pos="5194"/>
              </w:tabs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211" w:rsidRPr="00A01E43" w:rsidRDefault="00226211" w:rsidP="00D93C68">
            <w:pPr>
              <w:tabs>
                <w:tab w:val="left" w:pos="5194"/>
              </w:tabs>
              <w:rPr>
                <w:sz w:val="28"/>
                <w:szCs w:val="28"/>
              </w:rPr>
            </w:pPr>
            <w:r w:rsidRPr="00A01E4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И.И. </w:t>
            </w:r>
            <w:proofErr w:type="spellStart"/>
            <w:r>
              <w:rPr>
                <w:sz w:val="28"/>
                <w:szCs w:val="28"/>
              </w:rPr>
              <w:t>Галявиев</w:t>
            </w:r>
            <w:proofErr w:type="spellEnd"/>
          </w:p>
        </w:tc>
      </w:tr>
    </w:tbl>
    <w:p w:rsidR="00226211" w:rsidRPr="00A01E43" w:rsidRDefault="00226211" w:rsidP="00226211">
      <w:pPr>
        <w:tabs>
          <w:tab w:val="left" w:pos="4500"/>
          <w:tab w:val="left" w:pos="5194"/>
        </w:tabs>
        <w:rPr>
          <w:sz w:val="28"/>
          <w:szCs w:val="28"/>
        </w:rPr>
      </w:pPr>
    </w:p>
    <w:p w:rsidR="00226211" w:rsidRDefault="00226211" w:rsidP="00226211">
      <w:pPr>
        <w:tabs>
          <w:tab w:val="left" w:pos="4500"/>
          <w:tab w:val="left" w:pos="5194"/>
        </w:tabs>
        <w:rPr>
          <w:sz w:val="28"/>
          <w:szCs w:val="28"/>
        </w:rPr>
      </w:pPr>
      <w:r w:rsidRPr="00A01E43">
        <w:rPr>
          <w:sz w:val="28"/>
          <w:szCs w:val="28"/>
        </w:rPr>
        <w:t>Председатель</w:t>
      </w:r>
    </w:p>
    <w:p w:rsidR="00226211" w:rsidRPr="00A01E43" w:rsidRDefault="00226211" w:rsidP="00226211">
      <w:pPr>
        <w:tabs>
          <w:tab w:val="left" w:pos="4500"/>
          <w:tab w:val="left" w:pos="5194"/>
        </w:tabs>
        <w:rPr>
          <w:sz w:val="28"/>
          <w:szCs w:val="28"/>
        </w:rPr>
      </w:pPr>
      <w:r w:rsidRPr="00A01E43">
        <w:rPr>
          <w:sz w:val="28"/>
          <w:szCs w:val="28"/>
        </w:rPr>
        <w:t>Аукционной комиссии:</w:t>
      </w:r>
    </w:p>
    <w:p w:rsidR="00226211" w:rsidRPr="00A01E43" w:rsidRDefault="00226211" w:rsidP="00226211">
      <w:pPr>
        <w:tabs>
          <w:tab w:val="left" w:pos="5194"/>
        </w:tabs>
        <w:rPr>
          <w:sz w:val="28"/>
          <w:szCs w:val="28"/>
        </w:rPr>
      </w:pPr>
    </w:p>
    <w:p w:rsidR="00226211" w:rsidRDefault="00226211" w:rsidP="00226211">
      <w:pPr>
        <w:tabs>
          <w:tab w:val="left" w:pos="5194"/>
        </w:tabs>
        <w:rPr>
          <w:sz w:val="28"/>
          <w:szCs w:val="28"/>
        </w:rPr>
      </w:pPr>
      <w:r w:rsidRPr="00A01E43">
        <w:rPr>
          <w:sz w:val="28"/>
          <w:szCs w:val="28"/>
        </w:rPr>
        <w:t xml:space="preserve">Члены </w:t>
      </w:r>
      <w:proofErr w:type="gramStart"/>
      <w:r w:rsidRPr="00A01E43">
        <w:rPr>
          <w:sz w:val="28"/>
          <w:szCs w:val="28"/>
        </w:rPr>
        <w:t>Аукционной</w:t>
      </w:r>
      <w:proofErr w:type="gramEnd"/>
      <w:r w:rsidRPr="00A01E43">
        <w:rPr>
          <w:sz w:val="28"/>
          <w:szCs w:val="28"/>
        </w:rPr>
        <w:t xml:space="preserve"> </w:t>
      </w:r>
    </w:p>
    <w:p w:rsidR="00226211" w:rsidRPr="00A01E43" w:rsidRDefault="00226211" w:rsidP="00226211">
      <w:pPr>
        <w:tabs>
          <w:tab w:val="left" w:pos="5194"/>
        </w:tabs>
        <w:rPr>
          <w:sz w:val="28"/>
          <w:szCs w:val="28"/>
        </w:rPr>
      </w:pPr>
      <w:r>
        <w:rPr>
          <w:sz w:val="28"/>
          <w:szCs w:val="28"/>
        </w:rPr>
        <w:t>комиссии</w:t>
      </w:r>
    </w:p>
    <w:p w:rsidR="00226211" w:rsidRPr="00A01E43" w:rsidRDefault="00226211" w:rsidP="00226211">
      <w:pPr>
        <w:tabs>
          <w:tab w:val="left" w:pos="5194"/>
        </w:tabs>
        <w:rPr>
          <w:sz w:val="28"/>
          <w:szCs w:val="28"/>
        </w:rPr>
      </w:pPr>
    </w:p>
    <w:p w:rsidR="00226211" w:rsidRPr="00A01E43" w:rsidRDefault="00226211" w:rsidP="00226211">
      <w:pPr>
        <w:tabs>
          <w:tab w:val="left" w:pos="5194"/>
        </w:tabs>
        <w:jc w:val="center"/>
        <w:rPr>
          <w:sz w:val="28"/>
          <w:szCs w:val="28"/>
          <w:lang w:val="tt-RU"/>
        </w:rPr>
      </w:pPr>
      <w:r w:rsidRPr="00A01E43"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226211" w:rsidRPr="00A01E43" w:rsidRDefault="00226211" w:rsidP="00226211">
      <w:pPr>
        <w:tabs>
          <w:tab w:val="left" w:pos="5194"/>
        </w:tabs>
        <w:rPr>
          <w:sz w:val="28"/>
          <w:szCs w:val="28"/>
          <w:lang w:val="tt-RU"/>
        </w:rPr>
      </w:pPr>
    </w:p>
    <w:p w:rsidR="00226211" w:rsidRPr="00FD3368" w:rsidRDefault="00226211" w:rsidP="00226211">
      <w:pPr>
        <w:tabs>
          <w:tab w:val="left" w:pos="0"/>
          <w:tab w:val="left" w:pos="142"/>
          <w:tab w:val="left" w:pos="284"/>
          <w:tab w:val="left" w:pos="4962"/>
        </w:tabs>
        <w:suppressAutoHyphens/>
        <w:ind w:firstLine="540"/>
        <w:jc w:val="both"/>
        <w:rPr>
          <w:sz w:val="28"/>
          <w:szCs w:val="28"/>
        </w:rPr>
      </w:pPr>
    </w:p>
    <w:p w:rsidR="00E003E0" w:rsidRDefault="00E003E0"/>
    <w:sectPr w:rsidR="00E00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14D"/>
    <w:rsid w:val="00226211"/>
    <w:rsid w:val="003D74F5"/>
    <w:rsid w:val="004641C6"/>
    <w:rsid w:val="006E514D"/>
    <w:rsid w:val="00E0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6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6211"/>
    <w:rPr>
      <w:sz w:val="28"/>
    </w:rPr>
  </w:style>
  <w:style w:type="character" w:customStyle="1" w:styleId="a4">
    <w:name w:val="Основной текст Знак"/>
    <w:basedOn w:val="a0"/>
    <w:link w:val="a3"/>
    <w:rsid w:val="00226211"/>
    <w:rPr>
      <w:sz w:val="28"/>
    </w:rPr>
  </w:style>
  <w:style w:type="table" w:styleId="a5">
    <w:name w:val="Table Grid"/>
    <w:basedOn w:val="a1"/>
    <w:rsid w:val="0022621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2621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6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6211"/>
    <w:rPr>
      <w:sz w:val="28"/>
    </w:rPr>
  </w:style>
  <w:style w:type="character" w:customStyle="1" w:styleId="a4">
    <w:name w:val="Основной текст Знак"/>
    <w:basedOn w:val="a0"/>
    <w:link w:val="a3"/>
    <w:rsid w:val="00226211"/>
    <w:rPr>
      <w:sz w:val="28"/>
    </w:rPr>
  </w:style>
  <w:style w:type="table" w:styleId="a5">
    <w:name w:val="Table Grid"/>
    <w:basedOn w:val="a1"/>
    <w:rsid w:val="0022621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2621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2019-12-02T11:56:00Z</dcterms:created>
  <dcterms:modified xsi:type="dcterms:W3CDTF">2019-12-02T12:01:00Z</dcterms:modified>
</cp:coreProperties>
</file>